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4BCC" w14:textId="77777777" w:rsidR="00977729" w:rsidRDefault="00977729" w:rsidP="00977729">
      <w:pPr>
        <w:pStyle w:val="Default"/>
      </w:pPr>
    </w:p>
    <w:p w14:paraId="55598787" w14:textId="421D6845" w:rsidR="00977729" w:rsidRDefault="00977729" w:rsidP="00977729">
      <w:pPr>
        <w:pStyle w:val="Default"/>
      </w:pPr>
    </w:p>
    <w:p w14:paraId="28EF33F0" w14:textId="4C043217" w:rsidR="00977729" w:rsidRDefault="00F30325" w:rsidP="00F30325">
      <w:pPr>
        <w:pStyle w:val="Default"/>
        <w:jc w:val="center"/>
      </w:pPr>
      <w:r>
        <w:rPr>
          <w:noProof/>
        </w:rPr>
        <w:drawing>
          <wp:inline distT="0" distB="0" distL="0" distR="0" wp14:anchorId="493CCE8B" wp14:editId="5802828E">
            <wp:extent cx="1622425" cy="571500"/>
            <wp:effectExtent l="0" t="0" r="0" b="0"/>
            <wp:docPr id="810016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16661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FF11E" w14:textId="77777777" w:rsidR="00977729" w:rsidRDefault="00977729" w:rsidP="00977729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6"/>
      </w:tblGrid>
      <w:tr w:rsidR="00AD4BAF" w14:paraId="2ACE5157" w14:textId="77777777" w:rsidTr="00F30325">
        <w:tc>
          <w:tcPr>
            <w:tcW w:w="10956" w:type="dxa"/>
            <w:shd w:val="clear" w:color="auto" w:fill="002060"/>
          </w:tcPr>
          <w:p w14:paraId="4FB9ED38" w14:textId="42C5B216" w:rsidR="00AD4BAF" w:rsidRDefault="00CD7359" w:rsidP="0097772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F30325">
              <w:rPr>
                <w:b/>
                <w:bCs/>
                <w:color w:val="FBE4D5" w:themeColor="accent2" w:themeTint="33"/>
                <w:sz w:val="40"/>
                <w:szCs w:val="40"/>
              </w:rPr>
              <w:t>HOTEL DAILY – Feature Ad</w:t>
            </w:r>
          </w:p>
        </w:tc>
      </w:tr>
    </w:tbl>
    <w:p w14:paraId="17AFE722" w14:textId="60C76640" w:rsidR="00977729" w:rsidRDefault="00977729" w:rsidP="00977729">
      <w:pPr>
        <w:pStyle w:val="Default"/>
        <w:jc w:val="center"/>
        <w:rPr>
          <w:b/>
          <w:bCs/>
          <w:sz w:val="23"/>
          <w:szCs w:val="23"/>
        </w:rPr>
      </w:pPr>
    </w:p>
    <w:p w14:paraId="5B4C4878" w14:textId="028285D3" w:rsidR="00977729" w:rsidRDefault="00977729" w:rsidP="0097772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Required information to be provided by </w:t>
      </w:r>
      <w:r w:rsidR="00825767">
        <w:rPr>
          <w:b/>
          <w:bCs/>
          <w:sz w:val="23"/>
          <w:szCs w:val="23"/>
        </w:rPr>
        <w:t>Partner.</w:t>
      </w:r>
    </w:p>
    <w:p w14:paraId="761B622D" w14:textId="77777777" w:rsidR="00AB69FF" w:rsidRDefault="00AB69FF" w:rsidP="00977729">
      <w:pPr>
        <w:pStyle w:val="Default"/>
        <w:jc w:val="center"/>
        <w:rPr>
          <w:b/>
          <w:bCs/>
          <w:sz w:val="23"/>
          <w:szCs w:val="23"/>
        </w:rPr>
      </w:pPr>
    </w:p>
    <w:p w14:paraId="0D493EA7" w14:textId="1C1023D9" w:rsidR="00977729" w:rsidRDefault="00CD7359" w:rsidP="00D344EA">
      <w:pPr>
        <w:pStyle w:val="Default"/>
        <w:spacing w:after="15"/>
        <w:rPr>
          <w:sz w:val="22"/>
          <w:szCs w:val="22"/>
        </w:rPr>
      </w:pPr>
      <w:r w:rsidRPr="3D3FCBB4">
        <w:rPr>
          <w:sz w:val="22"/>
          <w:szCs w:val="22"/>
        </w:rPr>
        <w:t>The Hotel Daily is a one-</w:t>
      </w:r>
      <w:r w:rsidR="4E116D6A" w:rsidRPr="3D3FCBB4">
        <w:rPr>
          <w:sz w:val="22"/>
          <w:szCs w:val="22"/>
        </w:rPr>
        <w:t>stop shop</w:t>
      </w:r>
      <w:r w:rsidRPr="3D3FCBB4">
        <w:rPr>
          <w:sz w:val="22"/>
          <w:szCs w:val="22"/>
        </w:rPr>
        <w:t xml:space="preserve"> for all Internova Travel Group advisors to access hotel information. All content must be advisor-facing and should contain the program participation information, promotional offers, product information, training, etc.  </w:t>
      </w:r>
    </w:p>
    <w:p w14:paraId="617D72C4" w14:textId="77777777" w:rsidR="00CD7359" w:rsidRDefault="00CD7359" w:rsidP="00D344EA">
      <w:pPr>
        <w:pStyle w:val="Default"/>
        <w:spacing w:after="15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6"/>
      </w:tblGrid>
      <w:tr w:rsidR="00134CE3" w14:paraId="3194345E" w14:textId="77777777" w:rsidTr="0029393D">
        <w:tc>
          <w:tcPr>
            <w:tcW w:w="10956" w:type="dxa"/>
            <w:shd w:val="clear" w:color="auto" w:fill="3B3838" w:themeFill="background2" w:themeFillShade="40"/>
          </w:tcPr>
          <w:p w14:paraId="13F177F8" w14:textId="77777777" w:rsidR="00134CE3" w:rsidRDefault="00134CE3" w:rsidP="0029393D">
            <w:pPr>
              <w:pStyle w:val="Default"/>
              <w:rPr>
                <w:color w:val="E7E6E6" w:themeColor="background2"/>
                <w:sz w:val="22"/>
                <w:szCs w:val="22"/>
              </w:rPr>
            </w:pPr>
            <w:r w:rsidRPr="00977729">
              <w:rPr>
                <w:color w:val="FFFFFF" w:themeColor="background1"/>
                <w:sz w:val="22"/>
                <w:szCs w:val="22"/>
              </w:rPr>
              <w:t xml:space="preserve">Mandatory information </w:t>
            </w:r>
          </w:p>
        </w:tc>
      </w:tr>
    </w:tbl>
    <w:p w14:paraId="197050F9" w14:textId="77777777" w:rsidR="00A732FB" w:rsidRDefault="00A732FB" w:rsidP="00977729"/>
    <w:p w14:paraId="3FBB783F" w14:textId="012FC35C" w:rsidR="00CD7359" w:rsidRDefault="00CD7359" w:rsidP="00CD7359">
      <w:r>
        <w:t>•</w:t>
      </w:r>
      <w:r>
        <w:tab/>
        <w:t xml:space="preserve">Completed banner ad sized to 635 width x 468 height </w:t>
      </w:r>
      <w:proofErr w:type="spellStart"/>
      <w:r>
        <w:t>px</w:t>
      </w:r>
      <w:proofErr w:type="spellEnd"/>
      <w:r>
        <w:t xml:space="preserve"> jpeg </w:t>
      </w:r>
    </w:p>
    <w:p w14:paraId="1600E7AD" w14:textId="4503FF0B" w:rsidR="00CD7359" w:rsidRDefault="00CD7359" w:rsidP="00CD7359">
      <w:r>
        <w:t>•</w:t>
      </w:r>
      <w:r>
        <w:tab/>
        <w:t xml:space="preserve">Ads are live for 30 days; any offers must be bookable through the full </w:t>
      </w:r>
      <w:proofErr w:type="gramStart"/>
      <w:r>
        <w:t>30 day</w:t>
      </w:r>
      <w:proofErr w:type="gramEnd"/>
      <w:r>
        <w:t xml:space="preserve"> period</w:t>
      </w:r>
    </w:p>
    <w:p w14:paraId="3BC482B5" w14:textId="77777777" w:rsidR="00CD7359" w:rsidRDefault="00CD7359" w:rsidP="00CD7359">
      <w:r>
        <w:t>•</w:t>
      </w:r>
      <w:r>
        <w:tab/>
        <w:t>Content should be advisor-facing</w:t>
      </w:r>
    </w:p>
    <w:p w14:paraId="7CD72FB1" w14:textId="727D65E3" w:rsidR="00CD7359" w:rsidRDefault="00CD7359" w:rsidP="00CD7359">
      <w:r>
        <w:t>•</w:t>
      </w:r>
      <w:r>
        <w:tab/>
        <w:t xml:space="preserve">Call to action should be to book via the appropriate hotel program </w:t>
      </w:r>
    </w:p>
    <w:p w14:paraId="3C596C95" w14:textId="6B03B2AF" w:rsidR="00CD7359" w:rsidRDefault="00CD7359" w:rsidP="00CD7359">
      <w:r>
        <w:t>•</w:t>
      </w:r>
      <w:r>
        <w:tab/>
      </w:r>
      <w:r w:rsidR="00134CE3">
        <w:t>Advisor</w:t>
      </w:r>
      <w:r>
        <w:t>-facing URL for the banner ad to link to</w:t>
      </w:r>
      <w:r w:rsidR="00134CE3">
        <w:t xml:space="preserve"> (optional)</w:t>
      </w:r>
    </w:p>
    <w:p w14:paraId="0041C87D" w14:textId="5734E1A8" w:rsidR="00134CE3" w:rsidRPr="00AD4BAF" w:rsidRDefault="00134CE3" w:rsidP="00134CE3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tab/>
      </w:r>
      <w:r>
        <w:rPr>
          <w:b/>
          <w:bCs/>
          <w:sz w:val="22"/>
          <w:szCs w:val="22"/>
        </w:rPr>
        <w:t xml:space="preserve">PDF </w:t>
      </w:r>
      <w:r w:rsidR="00E4702D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equi</w:t>
      </w:r>
      <w:r w:rsidR="002166D4">
        <w:rPr>
          <w:b/>
          <w:bCs/>
          <w:sz w:val="22"/>
          <w:szCs w:val="22"/>
        </w:rPr>
        <w:t xml:space="preserve">red if </w:t>
      </w:r>
      <w:r w:rsidR="00E4702D">
        <w:rPr>
          <w:b/>
          <w:bCs/>
          <w:sz w:val="22"/>
          <w:szCs w:val="22"/>
        </w:rPr>
        <w:t>a</w:t>
      </w:r>
      <w:r w:rsidR="002166D4">
        <w:rPr>
          <w:b/>
          <w:bCs/>
          <w:sz w:val="22"/>
          <w:szCs w:val="22"/>
        </w:rPr>
        <w:t>dvisor-</w:t>
      </w:r>
      <w:r w:rsidR="00E4702D">
        <w:rPr>
          <w:b/>
          <w:bCs/>
          <w:sz w:val="22"/>
          <w:szCs w:val="22"/>
        </w:rPr>
        <w:t>f</w:t>
      </w:r>
      <w:r w:rsidR="002166D4">
        <w:rPr>
          <w:b/>
          <w:bCs/>
          <w:sz w:val="22"/>
          <w:szCs w:val="22"/>
        </w:rPr>
        <w:t xml:space="preserve">acing URL is not </w:t>
      </w:r>
      <w:r w:rsidR="00586D34">
        <w:rPr>
          <w:b/>
          <w:bCs/>
          <w:sz w:val="22"/>
          <w:szCs w:val="22"/>
        </w:rPr>
        <w:t>provided.</w:t>
      </w:r>
    </w:p>
    <w:p w14:paraId="76B51E4D" w14:textId="77777777" w:rsidR="00134CE3" w:rsidRDefault="00134CE3" w:rsidP="00134CE3">
      <w:pPr>
        <w:pStyle w:val="Default"/>
        <w:rPr>
          <w:sz w:val="22"/>
          <w:szCs w:val="22"/>
        </w:rPr>
      </w:pPr>
    </w:p>
    <w:p w14:paraId="1D586756" w14:textId="77777777" w:rsidR="00134CE3" w:rsidRPr="00AD4BAF" w:rsidRDefault="00134CE3" w:rsidP="00134CE3">
      <w:pPr>
        <w:pStyle w:val="Default"/>
        <w:numPr>
          <w:ilvl w:val="0"/>
          <w:numId w:val="11"/>
        </w:numPr>
        <w:spacing w:after="70"/>
        <w:rPr>
          <w:sz w:val="18"/>
          <w:szCs w:val="18"/>
        </w:rPr>
      </w:pPr>
      <w:r w:rsidRPr="00AD4BAF">
        <w:rPr>
          <w:sz w:val="18"/>
          <w:szCs w:val="18"/>
        </w:rPr>
        <w:t>File size must be under 1MB or URL, no limit on text or photos, style is up to you.</w:t>
      </w:r>
    </w:p>
    <w:p w14:paraId="63811DBD" w14:textId="19FF297F" w:rsidR="00134CE3" w:rsidRDefault="00134CE3" w:rsidP="00134CE3">
      <w:pPr>
        <w:pStyle w:val="Default"/>
        <w:numPr>
          <w:ilvl w:val="0"/>
          <w:numId w:val="11"/>
        </w:numPr>
        <w:rPr>
          <w:sz w:val="18"/>
          <w:szCs w:val="18"/>
        </w:rPr>
      </w:pPr>
      <w:r w:rsidRPr="00AD4BAF">
        <w:rPr>
          <w:sz w:val="18"/>
          <w:szCs w:val="18"/>
        </w:rPr>
        <w:t xml:space="preserve">PDF should include </w:t>
      </w:r>
      <w:r w:rsidR="00C03352">
        <w:rPr>
          <w:sz w:val="18"/>
          <w:szCs w:val="18"/>
        </w:rPr>
        <w:t xml:space="preserve">Internova </w:t>
      </w:r>
      <w:r>
        <w:rPr>
          <w:sz w:val="18"/>
          <w:szCs w:val="18"/>
        </w:rPr>
        <w:t>WORLDWIDE</w:t>
      </w:r>
      <w:r w:rsidRPr="00AD4BAF">
        <w:rPr>
          <w:sz w:val="18"/>
          <w:szCs w:val="18"/>
        </w:rPr>
        <w:t xml:space="preserve"> program logo.</w:t>
      </w:r>
    </w:p>
    <w:p w14:paraId="351902F7" w14:textId="63E40071" w:rsidR="00134CE3" w:rsidRDefault="00134CE3" w:rsidP="00134CE3">
      <w:pPr>
        <w:pStyle w:val="ListParagraph"/>
        <w:numPr>
          <w:ilvl w:val="0"/>
          <w:numId w:val="11"/>
        </w:numPr>
      </w:pPr>
      <w:r w:rsidRPr="00134CE3">
        <w:rPr>
          <w:sz w:val="18"/>
          <w:szCs w:val="18"/>
        </w:rPr>
        <w:t xml:space="preserve">Call to action should read – </w:t>
      </w:r>
      <w:r w:rsidRPr="00134CE3">
        <w:rPr>
          <w:i/>
          <w:iCs/>
          <w:sz w:val="18"/>
          <w:szCs w:val="18"/>
        </w:rPr>
        <w:t>Book via the</w:t>
      </w:r>
      <w:r w:rsidR="00C03352">
        <w:rPr>
          <w:i/>
          <w:iCs/>
          <w:sz w:val="18"/>
          <w:szCs w:val="18"/>
        </w:rPr>
        <w:t xml:space="preserve"> Internova</w:t>
      </w:r>
      <w:r w:rsidRPr="00134CE3">
        <w:rPr>
          <w:i/>
          <w:iCs/>
          <w:sz w:val="18"/>
          <w:szCs w:val="18"/>
        </w:rPr>
        <w:t xml:space="preserve"> Worldwide </w:t>
      </w:r>
      <w:r w:rsidR="00C03352">
        <w:rPr>
          <w:i/>
          <w:iCs/>
          <w:sz w:val="18"/>
          <w:szCs w:val="18"/>
        </w:rPr>
        <w:t xml:space="preserve">program </w:t>
      </w:r>
      <w:r w:rsidRPr="00134CE3">
        <w:rPr>
          <w:i/>
          <w:iCs/>
          <w:sz w:val="18"/>
          <w:szCs w:val="18"/>
        </w:rPr>
        <w:t>rate codes, non-GDS users can contact xxx and ask for the</w:t>
      </w:r>
      <w:r w:rsidR="00C03352">
        <w:rPr>
          <w:i/>
          <w:iCs/>
          <w:sz w:val="18"/>
          <w:szCs w:val="18"/>
        </w:rPr>
        <w:t xml:space="preserve"> Internova</w:t>
      </w:r>
      <w:r w:rsidRPr="00134CE3">
        <w:rPr>
          <w:i/>
          <w:iCs/>
          <w:sz w:val="18"/>
          <w:szCs w:val="18"/>
        </w:rPr>
        <w:t xml:space="preserve"> Worldwide</w:t>
      </w:r>
      <w:r w:rsidR="00C03352">
        <w:rPr>
          <w:i/>
          <w:iCs/>
          <w:sz w:val="18"/>
          <w:szCs w:val="18"/>
        </w:rPr>
        <w:t xml:space="preserve"> program</w:t>
      </w:r>
      <w:r w:rsidRPr="00134CE3">
        <w:rPr>
          <w:i/>
          <w:iCs/>
          <w:sz w:val="18"/>
          <w:szCs w:val="18"/>
        </w:rPr>
        <w:t xml:space="preserve"> rates and amenities.</w:t>
      </w:r>
    </w:p>
    <w:p w14:paraId="2737E7B2" w14:textId="77777777" w:rsidR="00CD7359" w:rsidRDefault="00CD7359" w:rsidP="00977729"/>
    <w:p w14:paraId="42D5817A" w14:textId="77777777" w:rsidR="00A76D78" w:rsidRDefault="00A76D78" w:rsidP="00977729"/>
    <w:p w14:paraId="6EC9087E" w14:textId="33012A53" w:rsidR="00A76D78" w:rsidRDefault="00A76D78" w:rsidP="00A76D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18A44" wp14:editId="76739E77">
                <wp:simplePos x="0" y="0"/>
                <wp:positionH relativeFrom="column">
                  <wp:posOffset>3605493</wp:posOffset>
                </wp:positionH>
                <wp:positionV relativeFrom="paragraph">
                  <wp:posOffset>786914</wp:posOffset>
                </wp:positionV>
                <wp:extent cx="899160" cy="0"/>
                <wp:effectExtent l="38100" t="76200" r="0" b="95250"/>
                <wp:wrapNone/>
                <wp:docPr id="136141146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91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620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83.9pt;margin-top:61.95pt;width:70.8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" strokecolor="#ed7d31 [3205]" strokeweight=".5pt">
                <v:stroke endarrow="block" joinstyle="miter"/>
              </v:shape>
            </w:pict>
          </mc:Fallback>
        </mc:AlternateContent>
      </w:r>
      <w:r w:rsidRPr="00A76D78">
        <w:rPr>
          <w:noProof/>
        </w:rPr>
        <w:drawing>
          <wp:inline distT="0" distB="0" distL="0" distR="0" wp14:anchorId="40740AC0" wp14:editId="438C729B">
            <wp:extent cx="1569085" cy="1779270"/>
            <wp:effectExtent l="0" t="0" r="0" b="0"/>
            <wp:docPr id="11415011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FF61F" w14:textId="77777777" w:rsidR="00977729" w:rsidRDefault="009777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6"/>
      </w:tblGrid>
      <w:tr w:rsidR="00865C98" w14:paraId="3F58499D" w14:textId="77777777" w:rsidTr="3D3FCBB4">
        <w:tc>
          <w:tcPr>
            <w:tcW w:w="10956" w:type="dxa"/>
            <w:shd w:val="clear" w:color="auto" w:fill="002060"/>
          </w:tcPr>
          <w:p w14:paraId="3433B94B" w14:textId="6731AAF4" w:rsidR="00865C98" w:rsidRDefault="6CB8B2B3" w:rsidP="3D3FCBB4">
            <w:pPr>
              <w:rPr>
                <w:b/>
                <w:bCs/>
                <w:i/>
                <w:iCs/>
              </w:rPr>
            </w:pPr>
            <w:r w:rsidRPr="3D3FCBB4">
              <w:rPr>
                <w:b/>
                <w:bCs/>
                <w:i/>
                <w:iCs/>
                <w:sz w:val="18"/>
                <w:szCs w:val="18"/>
              </w:rPr>
              <w:t>Disclosure: It is the customer’s responsibility to s</w:t>
            </w:r>
            <w:r w:rsidRPr="3D3FCBB4">
              <w:rPr>
                <w:b/>
                <w:bCs/>
                <w:i/>
                <w:iCs/>
              </w:rPr>
              <w:t>ubmit the information on or before the deadline provided in your marketing plan to your marketing account</w:t>
            </w:r>
            <w:r w:rsidR="598FCB4B" w:rsidRPr="3D3FCBB4">
              <w:rPr>
                <w:b/>
                <w:bCs/>
                <w:i/>
                <w:iCs/>
              </w:rPr>
              <w:t xml:space="preserve"> </w:t>
            </w:r>
            <w:r w:rsidR="3702A611" w:rsidRPr="3D3FCBB4">
              <w:rPr>
                <w:b/>
                <w:bCs/>
                <w:i/>
                <w:iCs/>
              </w:rPr>
              <w:t>manager to</w:t>
            </w:r>
            <w:r w:rsidRPr="3D3FCBB4">
              <w:rPr>
                <w:b/>
                <w:bCs/>
                <w:i/>
                <w:iCs/>
              </w:rPr>
              <w:t xml:space="preserve"> be eligible for insertion.</w:t>
            </w:r>
          </w:p>
        </w:tc>
      </w:tr>
    </w:tbl>
    <w:p w14:paraId="586DD6AD" w14:textId="6892D8C9" w:rsidR="00977729" w:rsidRPr="00AD4BAF" w:rsidRDefault="00977729">
      <w:pPr>
        <w:rPr>
          <w:b/>
          <w:bCs/>
          <w:i/>
          <w:iCs/>
        </w:rPr>
      </w:pPr>
    </w:p>
    <w:sectPr w:rsidR="00977729" w:rsidRPr="00AD4BAF" w:rsidSect="002939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6340"/>
      <w:pgMar w:top="890" w:right="599" w:bottom="1440" w:left="6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70D0" w14:textId="77777777" w:rsidR="00085E93" w:rsidRDefault="00085E93" w:rsidP="00AD4BAF">
      <w:pPr>
        <w:spacing w:line="240" w:lineRule="auto"/>
      </w:pPr>
      <w:r>
        <w:separator/>
      </w:r>
    </w:p>
  </w:endnote>
  <w:endnote w:type="continuationSeparator" w:id="0">
    <w:p w14:paraId="62BCB55C" w14:textId="77777777" w:rsidR="00085E93" w:rsidRDefault="00085E93" w:rsidP="00AD4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F121" w14:textId="77777777" w:rsidR="00AD4BAF" w:rsidRDefault="00AD4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4B70" w14:textId="77777777" w:rsidR="00AD4BAF" w:rsidRDefault="00AD4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C8A0" w14:textId="77777777" w:rsidR="00AD4BAF" w:rsidRDefault="00AD4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CC9F" w14:textId="77777777" w:rsidR="00085E93" w:rsidRDefault="00085E93" w:rsidP="00AD4BAF">
      <w:pPr>
        <w:spacing w:line="240" w:lineRule="auto"/>
      </w:pPr>
      <w:r>
        <w:separator/>
      </w:r>
    </w:p>
  </w:footnote>
  <w:footnote w:type="continuationSeparator" w:id="0">
    <w:p w14:paraId="787A6B56" w14:textId="77777777" w:rsidR="00085E93" w:rsidRDefault="00085E93" w:rsidP="00AD4B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C41A" w14:textId="529F2A44" w:rsidR="00AD4BAF" w:rsidRDefault="00000000">
    <w:pPr>
      <w:pStyle w:val="Header"/>
    </w:pPr>
    <w:r>
      <w:rPr>
        <w:noProof/>
      </w:rPr>
      <w:pict w14:anchorId="3F256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700782" o:spid="_x0000_s1027" type="#_x0000_t75" style="position:absolute;left:0;text-align:left;margin-left:0;margin-top:0;width:546.7pt;height:143.7pt;z-index:-251657216;mso-position-horizontal:center;mso-position-horizontal-relative:margin;mso-position-vertical:center;mso-position-vertical-relative:margin" o:allowincell="f">
          <v:imagedata r:id="rId1" o:title="Internov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4D7B" w14:textId="18D5F58E" w:rsidR="00AD4BAF" w:rsidRDefault="00000000">
    <w:pPr>
      <w:pStyle w:val="Header"/>
    </w:pPr>
    <w:r>
      <w:rPr>
        <w:noProof/>
      </w:rPr>
      <w:pict w14:anchorId="6339F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700783" o:spid="_x0000_s1028" type="#_x0000_t75" style="position:absolute;left:0;text-align:left;margin-left:0;margin-top:0;width:546.7pt;height:143.7pt;z-index:-251656192;mso-position-horizontal:center;mso-position-horizontal-relative:margin;mso-position-vertical:center;mso-position-vertical-relative:margin" o:allowincell="f">
          <v:imagedata r:id="rId1" o:title="Internova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812F" w14:textId="7C4AEE42" w:rsidR="00AD4BAF" w:rsidRDefault="00000000">
    <w:pPr>
      <w:pStyle w:val="Header"/>
    </w:pPr>
    <w:r>
      <w:rPr>
        <w:noProof/>
      </w:rPr>
      <w:pict w14:anchorId="61A35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700781" o:spid="_x0000_s1026" type="#_x0000_t75" style="position:absolute;left:0;text-align:left;margin-left:0;margin-top:0;width:546.7pt;height:143.7pt;z-index:-251658240;mso-position-horizontal:center;mso-position-horizontal-relative:margin;mso-position-vertical:center;mso-position-vertical-relative:margin" o:allowincell="f">
          <v:imagedata r:id="rId1" o:title="Internova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1F334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4EC2673A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3A4E4D"/>
    <w:multiLevelType w:val="hybridMultilevel"/>
    <w:tmpl w:val="0DD04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F7C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132600"/>
    <w:multiLevelType w:val="hybridMultilevel"/>
    <w:tmpl w:val="5384664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D197560"/>
    <w:multiLevelType w:val="hybridMultilevel"/>
    <w:tmpl w:val="56988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B7802"/>
    <w:multiLevelType w:val="hybridMultilevel"/>
    <w:tmpl w:val="85F821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424013"/>
    <w:multiLevelType w:val="hybridMultilevel"/>
    <w:tmpl w:val="9BFED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7FBB8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F671E73"/>
    <w:multiLevelType w:val="hybridMultilevel"/>
    <w:tmpl w:val="28721298"/>
    <w:lvl w:ilvl="0" w:tplc="B4581EB4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FE5737D"/>
    <w:multiLevelType w:val="hybridMultilevel"/>
    <w:tmpl w:val="94A8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621F5"/>
    <w:multiLevelType w:val="hybridMultilevel"/>
    <w:tmpl w:val="FD9290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07858463">
    <w:abstractNumId w:val="0"/>
  </w:num>
  <w:num w:numId="2" w16cid:durableId="864906746">
    <w:abstractNumId w:val="2"/>
  </w:num>
  <w:num w:numId="3" w16cid:durableId="1508444008">
    <w:abstractNumId w:val="7"/>
  </w:num>
  <w:num w:numId="4" w16cid:durableId="979042346">
    <w:abstractNumId w:val="9"/>
  </w:num>
  <w:num w:numId="5" w16cid:durableId="362824304">
    <w:abstractNumId w:val="10"/>
  </w:num>
  <w:num w:numId="6" w16cid:durableId="1118527835">
    <w:abstractNumId w:val="4"/>
  </w:num>
  <w:num w:numId="7" w16cid:durableId="679503122">
    <w:abstractNumId w:val="6"/>
  </w:num>
  <w:num w:numId="8" w16cid:durableId="915699971">
    <w:abstractNumId w:val="5"/>
  </w:num>
  <w:num w:numId="9" w16cid:durableId="543637495">
    <w:abstractNumId w:val="1"/>
  </w:num>
  <w:num w:numId="10" w16cid:durableId="1678076139">
    <w:abstractNumId w:val="8"/>
  </w:num>
  <w:num w:numId="11" w16cid:durableId="251202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29"/>
    <w:rsid w:val="00052EAE"/>
    <w:rsid w:val="00085E93"/>
    <w:rsid w:val="000E1113"/>
    <w:rsid w:val="00134CE3"/>
    <w:rsid w:val="0015354A"/>
    <w:rsid w:val="00155B87"/>
    <w:rsid w:val="00161BAF"/>
    <w:rsid w:val="001C143E"/>
    <w:rsid w:val="001F5954"/>
    <w:rsid w:val="002166D4"/>
    <w:rsid w:val="002E1D05"/>
    <w:rsid w:val="00361F2E"/>
    <w:rsid w:val="00385F97"/>
    <w:rsid w:val="00486F78"/>
    <w:rsid w:val="005045EF"/>
    <w:rsid w:val="005120EC"/>
    <w:rsid w:val="00551FC9"/>
    <w:rsid w:val="0057316F"/>
    <w:rsid w:val="00586D34"/>
    <w:rsid w:val="006816D4"/>
    <w:rsid w:val="00691390"/>
    <w:rsid w:val="006A3556"/>
    <w:rsid w:val="006B7A4E"/>
    <w:rsid w:val="00737703"/>
    <w:rsid w:val="00763D31"/>
    <w:rsid w:val="007D1028"/>
    <w:rsid w:val="007F1E29"/>
    <w:rsid w:val="00825767"/>
    <w:rsid w:val="00865C98"/>
    <w:rsid w:val="008F65F9"/>
    <w:rsid w:val="00977729"/>
    <w:rsid w:val="00A732FB"/>
    <w:rsid w:val="00A76D78"/>
    <w:rsid w:val="00AB69FF"/>
    <w:rsid w:val="00AD4BAF"/>
    <w:rsid w:val="00AE2C77"/>
    <w:rsid w:val="00B67281"/>
    <w:rsid w:val="00C03352"/>
    <w:rsid w:val="00C57659"/>
    <w:rsid w:val="00CD7359"/>
    <w:rsid w:val="00D14C0C"/>
    <w:rsid w:val="00D344EA"/>
    <w:rsid w:val="00E22F59"/>
    <w:rsid w:val="00E4702D"/>
    <w:rsid w:val="00EC67CB"/>
    <w:rsid w:val="00EF1796"/>
    <w:rsid w:val="00F30325"/>
    <w:rsid w:val="00F95822"/>
    <w:rsid w:val="00FE4C38"/>
    <w:rsid w:val="00FF5D03"/>
    <w:rsid w:val="3702A611"/>
    <w:rsid w:val="3D3FCBB4"/>
    <w:rsid w:val="447DBAB9"/>
    <w:rsid w:val="4E116D6A"/>
    <w:rsid w:val="598FCB4B"/>
    <w:rsid w:val="6CB8B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EA685"/>
  <w15:chartTrackingRefBased/>
  <w15:docId w15:val="{65CE0FE0-10EB-4B86-B48C-30C1F0B1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7729"/>
    <w:pPr>
      <w:autoSpaceDE w:val="0"/>
      <w:autoSpaceDN w:val="0"/>
      <w:adjustRightInd w:val="0"/>
      <w:spacing w:line="240" w:lineRule="auto"/>
      <w:jc w:val="left"/>
    </w:pPr>
    <w:rPr>
      <w:rFonts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9777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B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AF"/>
  </w:style>
  <w:style w:type="paragraph" w:styleId="Footer">
    <w:name w:val="footer"/>
    <w:basedOn w:val="Normal"/>
    <w:link w:val="FooterChar"/>
    <w:uiPriority w:val="99"/>
    <w:unhideWhenUsed/>
    <w:rsid w:val="00AD4B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AF"/>
  </w:style>
  <w:style w:type="paragraph" w:styleId="ListParagraph">
    <w:name w:val="List Paragraph"/>
    <w:basedOn w:val="Normal"/>
    <w:uiPriority w:val="34"/>
    <w:qFormat/>
    <w:rsid w:val="00134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fb750-416b-4a89-9b15-8a6bea3f499b">
      <Terms xmlns="http://schemas.microsoft.com/office/infopath/2007/PartnerControls"/>
    </lcf76f155ced4ddcb4097134ff3c332f>
    <misc xmlns="de6fb750-416b-4a89-9b15-8a6bea3f499b" xsi:nil="true"/>
    <TaxCatchAll xmlns="d08cd157-a3e2-40c5-a867-0e9deb1dfa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E9D5ABFCC245A15B68DC25846299" ma:contentTypeVersion="25" ma:contentTypeDescription="Create a new document." ma:contentTypeScope="" ma:versionID="10b860066c10e667ff31c1a591667f6e">
  <xsd:schema xmlns:xsd="http://www.w3.org/2001/XMLSchema" xmlns:xs="http://www.w3.org/2001/XMLSchema" xmlns:p="http://schemas.microsoft.com/office/2006/metadata/properties" xmlns:ns2="de6fb750-416b-4a89-9b15-8a6bea3f499b" xmlns:ns3="d08cd157-a3e2-40c5-a867-0e9deb1dfa77" targetNamespace="http://schemas.microsoft.com/office/2006/metadata/properties" ma:root="true" ma:fieldsID="212fc7d571ada564b274a8f25bfa5b8d" ns2:_="" ns3:_="">
    <xsd:import namespace="de6fb750-416b-4a89-9b15-8a6bea3f499b"/>
    <xsd:import namespace="d08cd157-a3e2-40c5-a867-0e9deb1df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isc" minOccurs="0"/>
                <xsd:element ref="ns2:bb43ec36-2ee5-4bd3-824a-d583ba813ba2CountryOrRegion" minOccurs="0"/>
                <xsd:element ref="ns2:bb43ec36-2ee5-4bd3-824a-d583ba813ba2State" minOccurs="0"/>
                <xsd:element ref="ns2:bb43ec36-2ee5-4bd3-824a-d583ba813ba2City" minOccurs="0"/>
                <xsd:element ref="ns2:bb43ec36-2ee5-4bd3-824a-d583ba813ba2PostalCode" minOccurs="0"/>
                <xsd:element ref="ns2:bb43ec36-2ee5-4bd3-824a-d583ba813ba2Street" minOccurs="0"/>
                <xsd:element ref="ns2:bb43ec36-2ee5-4bd3-824a-d583ba813ba2GeoLoc" minOccurs="0"/>
                <xsd:element ref="ns2:bb43ec36-2ee5-4bd3-824a-d583ba813ba2DispNa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fb750-416b-4a89-9b15-8a6bea3f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f3946a-7eee-4cea-a059-122629784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isc" ma:index="24" nillable="true" ma:displayName="misc" ma:format="Dropdown" ma:internalName="misc">
      <xsd:simpleType>
        <xsd:restriction base="dms:Unknown"/>
      </xsd:simpleType>
    </xsd:element>
    <xsd:element name="bb43ec36-2ee5-4bd3-824a-d583ba813ba2CountryOrRegion" ma:index="25" nillable="true" ma:displayName="misc: Country/Region" ma:internalName="CountryOrRegion" ma:readOnly="true">
      <xsd:simpleType>
        <xsd:restriction base="dms:Text"/>
      </xsd:simpleType>
    </xsd:element>
    <xsd:element name="bb43ec36-2ee5-4bd3-824a-d583ba813ba2State" ma:index="26" nillable="true" ma:displayName="misc: State" ma:internalName="State" ma:readOnly="true">
      <xsd:simpleType>
        <xsd:restriction base="dms:Text"/>
      </xsd:simpleType>
    </xsd:element>
    <xsd:element name="bb43ec36-2ee5-4bd3-824a-d583ba813ba2City" ma:index="27" nillable="true" ma:displayName="misc: City" ma:internalName="City" ma:readOnly="true">
      <xsd:simpleType>
        <xsd:restriction base="dms:Text"/>
      </xsd:simpleType>
    </xsd:element>
    <xsd:element name="bb43ec36-2ee5-4bd3-824a-d583ba813ba2PostalCode" ma:index="28" nillable="true" ma:displayName="misc: Postal Code" ma:internalName="PostalCode" ma:readOnly="true">
      <xsd:simpleType>
        <xsd:restriction base="dms:Text"/>
      </xsd:simpleType>
    </xsd:element>
    <xsd:element name="bb43ec36-2ee5-4bd3-824a-d583ba813ba2Street" ma:index="29" nillable="true" ma:displayName="misc: Street" ma:internalName="Street" ma:readOnly="true">
      <xsd:simpleType>
        <xsd:restriction base="dms:Text"/>
      </xsd:simpleType>
    </xsd:element>
    <xsd:element name="bb43ec36-2ee5-4bd3-824a-d583ba813ba2GeoLoc" ma:index="30" nillable="true" ma:displayName="misc: Coordinates" ma:internalName="GeoLoc" ma:readOnly="true">
      <xsd:simpleType>
        <xsd:restriction base="dms:Unknown"/>
      </xsd:simpleType>
    </xsd:element>
    <xsd:element name="bb43ec36-2ee5-4bd3-824a-d583ba813ba2DispName" ma:index="31" nillable="true" ma:displayName="misc: Name" ma:internalName="DispName" ma:readOnly="true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cd157-a3e2-40c5-a867-0e9deb1df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4a78d4-652f-415e-8835-06dfaa6e1c0f}" ma:internalName="TaxCatchAll" ma:showField="CatchAllData" ma:web="d08cd157-a3e2-40c5-a867-0e9deb1df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AC0EE-3DD6-4962-922F-E94433150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B3E91-8E5D-43A0-B936-DC35CC1077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045114-930D-4FED-BE94-44CF8B54D03C}">
  <ds:schemaRefs>
    <ds:schemaRef ds:uri="http://schemas.microsoft.com/office/2006/metadata/properties"/>
    <ds:schemaRef ds:uri="http://schemas.microsoft.com/office/infopath/2007/PartnerControls"/>
    <ds:schemaRef ds:uri="de6fb750-416b-4a89-9b15-8a6bea3f499b"/>
    <ds:schemaRef ds:uri="d08cd157-a3e2-40c5-a867-0e9deb1dfa77"/>
  </ds:schemaRefs>
</ds:datastoreItem>
</file>

<file path=customXml/itemProps4.xml><?xml version="1.0" encoding="utf-8"?>
<ds:datastoreItem xmlns:ds="http://schemas.openxmlformats.org/officeDocument/2006/customXml" ds:itemID="{B673886E-8D98-4032-8001-B0967CC3F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fb750-416b-4a89-9b15-8a6bea3f499b"/>
    <ds:schemaRef ds:uri="d08cd157-a3e2-40c5-a867-0e9deb1df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Ramos</dc:creator>
  <cp:keywords/>
  <dc:description/>
  <cp:lastModifiedBy>Mariana Ramos</cp:lastModifiedBy>
  <cp:revision>3</cp:revision>
  <dcterms:created xsi:type="dcterms:W3CDTF">2023-08-22T17:46:00Z</dcterms:created>
  <dcterms:modified xsi:type="dcterms:W3CDTF">2023-08-22T17:46:00Z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0x010100DB74E9D5ABFCC245A15B68DC25846299</vt:lpwstr>
  </property>
  <property fmtid="{D5CDD505-2E9C-101B-9397-08002B2CF9AE}" pid="3" name="MediaServiceImageTags">
    <vt:lpwstr/>
  </property>
</Properties>
</file>